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443E7" w:rsidP="009D48CF">
            <w:pPr>
              <w:rPr>
                <w:rFonts w:ascii="Arial" w:hAnsi="Arial"/>
              </w:rPr>
            </w:pPr>
            <w:r>
              <w:rPr>
                <w:rFonts w:ascii="Arial" w:hAnsi="Arial"/>
              </w:rPr>
              <w:t>Reflections on Learning and Teaching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4443E7">
            <w:pPr>
              <w:rPr>
                <w:rFonts w:ascii="Arial" w:hAnsi="Arial"/>
              </w:rPr>
            </w:pPr>
            <w:r>
              <w:rPr>
                <w:rFonts w:ascii="Arial" w:hAnsi="Arial"/>
              </w:rPr>
              <w:t>TE 150</w:t>
            </w:r>
          </w:p>
          <w:p w:rsidR="004443E7" w:rsidRPr="00F1598C" w:rsidRDefault="004443E7">
            <w:pPr>
              <w:rPr>
                <w:rFonts w:ascii="Arial" w:hAnsi="Arial"/>
              </w:rPr>
            </w:pPr>
            <w:r>
              <w:rPr>
                <w:rFonts w:ascii="Arial" w:hAnsi="Arial"/>
              </w:rPr>
              <w:t>TE 0150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4443E7" w:rsidP="009D48CF">
            <w:pPr>
              <w:rPr>
                <w:rFonts w:ascii="Arial" w:hAnsi="Arial"/>
              </w:rPr>
            </w:pPr>
            <w:r>
              <w:rPr>
                <w:rFonts w:ascii="Arial" w:hAnsi="Arial"/>
              </w:rPr>
              <w:t>General Arts and Science</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443E7" w:rsidRDefault="004443E7">
            <w:pPr>
              <w:rPr>
                <w:rFonts w:ascii="Arial" w:hAnsi="Arial"/>
              </w:rPr>
            </w:pPr>
            <w:r>
              <w:rPr>
                <w:rFonts w:ascii="Arial" w:hAnsi="Arial"/>
              </w:rPr>
              <w:t>General Arts and Science Department</w:t>
            </w:r>
          </w:p>
          <w:p w:rsidR="00757B48" w:rsidRDefault="004443E7">
            <w:pPr>
              <w:rPr>
                <w:rFonts w:ascii="Arial" w:hAnsi="Arial"/>
              </w:rPr>
            </w:pPr>
            <w:r>
              <w:rPr>
                <w:rFonts w:ascii="Arial" w:hAnsi="Arial"/>
              </w:rPr>
              <w:t>Velma Simon</w:t>
            </w:r>
            <w:r w:rsidR="003C4EF2">
              <w:rPr>
                <w:rFonts w:ascii="Arial" w:hAnsi="Arial"/>
              </w:rPr>
              <w:t xml:space="preserve">, </w:t>
            </w:r>
            <w:r w:rsidR="00757B48" w:rsidRPr="00F1598C">
              <w:rPr>
                <w:rFonts w:ascii="Arial" w:hAnsi="Arial"/>
              </w:rPr>
              <w:t>Learning Specialist CICE Program</w:t>
            </w:r>
          </w:p>
          <w:p w:rsidR="004443E7" w:rsidRPr="00F1598C" w:rsidRDefault="004443E7">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443E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443E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443E7">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4443E7" w:rsidRDefault="004443E7" w:rsidP="004443E7">
      <w:r>
        <w:lastRenderedPageBreak/>
        <w:t>I.</w:t>
      </w:r>
      <w:r>
        <w:tab/>
        <w:t xml:space="preserve">COURSE DESCRIPTION: </w:t>
      </w:r>
    </w:p>
    <w:p w:rsidR="004443E7" w:rsidRDefault="004443E7" w:rsidP="004443E7"/>
    <w:p w:rsidR="004443E7" w:rsidRDefault="004443E7" w:rsidP="004443E7">
      <w:r>
        <w:t>With assistance from a learning specialist, CICE students will examine their experiences and assumptions about schooling in order to understand the multiple roles of teachers` characteristics of effective reading, practice and the roles of schools in society. Human development (physical, emotional and cognitive) is studied in terms of teaching and learning. Field experience is required.</w:t>
      </w:r>
    </w:p>
    <w:p w:rsidR="004443E7" w:rsidRDefault="004443E7" w:rsidP="004443E7"/>
    <w:p w:rsidR="004443E7" w:rsidRDefault="004443E7" w:rsidP="004443E7">
      <w:r>
        <w:t>II.</w:t>
      </w:r>
      <w:r>
        <w:tab/>
        <w:t>LEARNING OUTCOMES AND ELEMENTS OF THE PERFORMANCE:</w:t>
      </w:r>
    </w:p>
    <w:p w:rsidR="004443E7" w:rsidRDefault="004443E7" w:rsidP="004443E7"/>
    <w:p w:rsidR="004443E7" w:rsidRDefault="004443E7" w:rsidP="004443E7">
      <w:r>
        <w:tab/>
        <w:t xml:space="preserve">Upon successful completion of this course, the CICE student with the assistance of a Learning </w:t>
      </w:r>
      <w:proofErr w:type="gramStart"/>
      <w:r>
        <w:t>Specialist,</w:t>
      </w:r>
      <w:proofErr w:type="gramEnd"/>
      <w:r>
        <w:t xml:space="preserve"> will demonstrate the ability to:</w:t>
      </w:r>
    </w:p>
    <w:p w:rsidR="004443E7" w:rsidRDefault="004443E7" w:rsidP="004443E7"/>
    <w:p w:rsidR="004443E7" w:rsidRDefault="004443E7" w:rsidP="004443E7">
      <w:r>
        <w:tab/>
        <w:t>1.</w:t>
      </w:r>
      <w:r>
        <w:tab/>
        <w:t>Relate the purpose of schools as transmitters and re-creators of culture</w:t>
      </w:r>
    </w:p>
    <w:p w:rsidR="004443E7" w:rsidRDefault="004443E7" w:rsidP="004443E7">
      <w:r>
        <w:tab/>
      </w:r>
      <w:r>
        <w:tab/>
        <w:t>Potential Elements of the Performance:</w:t>
      </w:r>
    </w:p>
    <w:p w:rsidR="004443E7" w:rsidRDefault="004443E7" w:rsidP="004443E7">
      <w:r>
        <w:t>-</w:t>
      </w:r>
      <w:r>
        <w:tab/>
        <w:t>distinguish between the different educational philosophies that have guided the systems of education in various different cultures;</w:t>
      </w:r>
    </w:p>
    <w:p w:rsidR="004443E7" w:rsidRDefault="004443E7" w:rsidP="004443E7">
      <w:r>
        <w:t>-</w:t>
      </w:r>
      <w:r>
        <w:tab/>
        <w:t xml:space="preserve">evaluate the strengths and weaknesses of these different   </w:t>
      </w:r>
    </w:p>
    <w:p w:rsidR="004443E7" w:rsidRDefault="004443E7" w:rsidP="004443E7">
      <w:r>
        <w:t xml:space="preserve">             </w:t>
      </w:r>
      <w:proofErr w:type="gramStart"/>
      <w:r>
        <w:t>views</w:t>
      </w:r>
      <w:proofErr w:type="gramEnd"/>
    </w:p>
    <w:p w:rsidR="004443E7" w:rsidRDefault="004443E7" w:rsidP="004443E7"/>
    <w:p w:rsidR="004443E7" w:rsidRDefault="004443E7" w:rsidP="004443E7">
      <w:r>
        <w:tab/>
        <w:t>2.</w:t>
      </w:r>
      <w:r>
        <w:tab/>
        <w:t>Describe the characteristics of an “effective” school</w:t>
      </w:r>
    </w:p>
    <w:p w:rsidR="004443E7" w:rsidRDefault="004443E7" w:rsidP="004443E7">
      <w:r>
        <w:tab/>
      </w:r>
      <w:r>
        <w:tab/>
        <w:t>Potential Elements of the Performance:</w:t>
      </w:r>
    </w:p>
    <w:p w:rsidR="004443E7" w:rsidRDefault="004443E7" w:rsidP="004443E7">
      <w:r>
        <w:t>-</w:t>
      </w:r>
      <w:r>
        <w:tab/>
        <w:t xml:space="preserve">explore the different definitions of the word “effective” as it relates </w:t>
      </w:r>
      <w:proofErr w:type="gramStart"/>
      <w:r>
        <w:t>to  the</w:t>
      </w:r>
      <w:proofErr w:type="gramEnd"/>
      <w:r>
        <w:t xml:space="preserve"> needs of different communities</w:t>
      </w:r>
    </w:p>
    <w:p w:rsidR="004443E7" w:rsidRDefault="004443E7" w:rsidP="004443E7">
      <w:r>
        <w:t>-</w:t>
      </w:r>
      <w:r>
        <w:tab/>
        <w:t xml:space="preserve">discuss, in class, the different perceptions that different generations may have of effective schools </w:t>
      </w:r>
    </w:p>
    <w:p w:rsidR="004443E7" w:rsidRDefault="004443E7" w:rsidP="004443E7">
      <w:r>
        <w:t>-</w:t>
      </w:r>
      <w:r>
        <w:tab/>
        <w:t xml:space="preserve">describe the ethics values and dispositions of effective professional educators </w:t>
      </w:r>
    </w:p>
    <w:p w:rsidR="004443E7" w:rsidRDefault="004443E7" w:rsidP="004443E7"/>
    <w:p w:rsidR="004443E7" w:rsidRDefault="004443E7" w:rsidP="004443E7">
      <w:r>
        <w:tab/>
        <w:t>3.</w:t>
      </w:r>
      <w:r>
        <w:tab/>
        <w:t>Describe positive learning environments and how they might be accomplished</w:t>
      </w:r>
    </w:p>
    <w:p w:rsidR="004443E7" w:rsidRDefault="004443E7" w:rsidP="004443E7">
      <w:r>
        <w:tab/>
      </w:r>
      <w:r>
        <w:tab/>
        <w:t>Potential Elements of the Performance:</w:t>
      </w:r>
    </w:p>
    <w:p w:rsidR="004443E7" w:rsidRDefault="004443E7" w:rsidP="004443E7">
      <w:r>
        <w:t>-</w:t>
      </w:r>
      <w:r>
        <w:tab/>
        <w:t>draw on personal experiences and discuss, in class, the positive learning environments and see what they have in common</w:t>
      </w:r>
    </w:p>
    <w:p w:rsidR="004443E7" w:rsidRDefault="004443E7" w:rsidP="004443E7">
      <w:r>
        <w:t>-</w:t>
      </w:r>
      <w:r>
        <w:tab/>
        <w:t xml:space="preserve">observe </w:t>
      </w:r>
      <w:proofErr w:type="gramStart"/>
      <w:r>
        <w:t>different  classrooms</w:t>
      </w:r>
      <w:proofErr w:type="gramEnd"/>
      <w:r>
        <w:t xml:space="preserve"> and test  theories against the  </w:t>
      </w:r>
    </w:p>
    <w:p w:rsidR="004443E7" w:rsidRDefault="004443E7" w:rsidP="004443E7">
      <w:r>
        <w:t xml:space="preserve">           ‘</w:t>
      </w:r>
      <w:proofErr w:type="gramStart"/>
      <w:r>
        <w:t>lab</w:t>
      </w:r>
      <w:proofErr w:type="gramEnd"/>
      <w:r>
        <w:t xml:space="preserve">’ setting </w:t>
      </w:r>
    </w:p>
    <w:p w:rsidR="004443E7" w:rsidRDefault="004443E7" w:rsidP="004443E7">
      <w:r>
        <w:t xml:space="preserve">     </w:t>
      </w:r>
    </w:p>
    <w:p w:rsidR="004443E7" w:rsidRDefault="004443E7" w:rsidP="004443E7">
      <w:r>
        <w:t> </w:t>
      </w:r>
    </w:p>
    <w:p w:rsidR="004443E7" w:rsidRDefault="004443E7" w:rsidP="004443E7">
      <w:r>
        <w:tab/>
        <w:t>4.</w:t>
      </w:r>
      <w:r>
        <w:tab/>
        <w:t xml:space="preserve">Explain implications of learning styles and modalities for planning instruction </w:t>
      </w:r>
    </w:p>
    <w:p w:rsidR="004443E7" w:rsidRDefault="004443E7" w:rsidP="004443E7">
      <w:r>
        <w:tab/>
      </w:r>
      <w:r>
        <w:tab/>
        <w:t>Potential Elements of the Performance:</w:t>
      </w:r>
    </w:p>
    <w:p w:rsidR="004443E7" w:rsidRDefault="004443E7" w:rsidP="004443E7">
      <w:r>
        <w:t>-</w:t>
      </w:r>
      <w:r>
        <w:tab/>
        <w:t>complete the Learning Styles Inventory</w:t>
      </w:r>
    </w:p>
    <w:p w:rsidR="004443E7" w:rsidRDefault="004443E7" w:rsidP="004443E7">
      <w:r>
        <w:t>-</w:t>
      </w:r>
      <w:r>
        <w:tab/>
        <w:t>discuss the different quadrants and how they impact on learning and teaching</w:t>
      </w:r>
    </w:p>
    <w:p w:rsidR="004443E7" w:rsidRDefault="004443E7" w:rsidP="004443E7">
      <w:r>
        <w:t>-</w:t>
      </w:r>
      <w:r>
        <w:tab/>
      </w:r>
      <w:proofErr w:type="gramStart"/>
      <w:r>
        <w:t>complete  test</w:t>
      </w:r>
      <w:proofErr w:type="gramEnd"/>
      <w:r>
        <w:t xml:space="preserve"> on auditory, visual and kinesthetic preferences in learning</w:t>
      </w:r>
    </w:p>
    <w:p w:rsidR="004443E7" w:rsidRDefault="004443E7" w:rsidP="004443E7">
      <w:r>
        <w:t>-</w:t>
      </w:r>
      <w:r>
        <w:tab/>
        <w:t>discuss right and left brain preferences as they relate to learning</w:t>
      </w:r>
    </w:p>
    <w:p w:rsidR="004443E7" w:rsidRDefault="004443E7" w:rsidP="004443E7"/>
    <w:p w:rsidR="004443E7" w:rsidRDefault="004443E7" w:rsidP="004443E7">
      <w:r>
        <w:lastRenderedPageBreak/>
        <w:tab/>
        <w:t>5.</w:t>
      </w:r>
      <w:r>
        <w:tab/>
        <w:t xml:space="preserve">Describe </w:t>
      </w:r>
      <w:proofErr w:type="gramStart"/>
      <w:r>
        <w:t>different  social</w:t>
      </w:r>
      <w:proofErr w:type="gramEnd"/>
      <w:r>
        <w:t xml:space="preserve"> issues and how they impact on students’ learning and schooling</w:t>
      </w:r>
    </w:p>
    <w:p w:rsidR="004443E7" w:rsidRDefault="004443E7" w:rsidP="004443E7">
      <w:r>
        <w:tab/>
      </w:r>
      <w:r>
        <w:tab/>
        <w:t>Potential Elements of the Performance:</w:t>
      </w:r>
    </w:p>
    <w:p w:rsidR="004443E7" w:rsidRDefault="004443E7" w:rsidP="004443E7">
      <w:r>
        <w:t>-</w:t>
      </w:r>
      <w:r>
        <w:tab/>
        <w:t xml:space="preserve">list the current political and social issues that we are  </w:t>
      </w:r>
    </w:p>
    <w:p w:rsidR="004443E7" w:rsidRDefault="004443E7" w:rsidP="004443E7">
      <w:proofErr w:type="gramStart"/>
      <w:r>
        <w:t>confronting</w:t>
      </w:r>
      <w:proofErr w:type="gramEnd"/>
    </w:p>
    <w:p w:rsidR="004443E7" w:rsidRDefault="004443E7" w:rsidP="004443E7">
      <w:r>
        <w:t>-</w:t>
      </w:r>
      <w:r>
        <w:tab/>
        <w:t xml:space="preserve">draw on current news media to discover the issues regarding      </w:t>
      </w:r>
    </w:p>
    <w:p w:rsidR="004443E7" w:rsidRDefault="004443E7" w:rsidP="004443E7">
      <w:r>
        <w:t xml:space="preserve">      </w:t>
      </w:r>
      <w:proofErr w:type="gramStart"/>
      <w:r>
        <w:t>education</w:t>
      </w:r>
      <w:proofErr w:type="gramEnd"/>
      <w:r>
        <w:t xml:space="preserve"> that are  drawing most attention</w:t>
      </w:r>
    </w:p>
    <w:p w:rsidR="004443E7" w:rsidRDefault="004443E7" w:rsidP="004443E7">
      <w:r>
        <w:t>-</w:t>
      </w:r>
      <w:r>
        <w:tab/>
        <w:t xml:space="preserve">relate the impact </w:t>
      </w:r>
      <w:proofErr w:type="gramStart"/>
      <w:r>
        <w:t>of  technology</w:t>
      </w:r>
      <w:proofErr w:type="gramEnd"/>
      <w:r>
        <w:t xml:space="preserve"> in society to issues of    </w:t>
      </w:r>
    </w:p>
    <w:p w:rsidR="004443E7" w:rsidRDefault="004443E7" w:rsidP="004443E7">
      <w:proofErr w:type="gramStart"/>
      <w:r>
        <w:t>classroom</w:t>
      </w:r>
      <w:proofErr w:type="gramEnd"/>
      <w:r>
        <w:t xml:space="preserve"> instruction and student learning</w:t>
      </w:r>
    </w:p>
    <w:p w:rsidR="004443E7" w:rsidRDefault="004443E7" w:rsidP="004443E7">
      <w:r>
        <w:t>-</w:t>
      </w:r>
      <w:r>
        <w:tab/>
        <w:t>describe the reasons for emphasis on life-long learning</w:t>
      </w:r>
    </w:p>
    <w:p w:rsidR="004443E7" w:rsidRDefault="004443E7" w:rsidP="004443E7">
      <w:r>
        <w:t>-</w:t>
      </w:r>
      <w:r>
        <w:tab/>
        <w:t>discuss how issues such as students with learning disabilities and other special needs are addressed in classrooms, today</w:t>
      </w:r>
    </w:p>
    <w:p w:rsidR="004443E7" w:rsidRDefault="004443E7" w:rsidP="004443E7"/>
    <w:p w:rsidR="004443E7" w:rsidRDefault="004443E7" w:rsidP="004443E7">
      <w:r>
        <w:tab/>
        <w:t>6.</w:t>
      </w:r>
      <w:r>
        <w:tab/>
        <w:t>Demonstrate the ability to be reflective about the individual learning process</w:t>
      </w:r>
    </w:p>
    <w:p w:rsidR="004443E7" w:rsidRDefault="004443E7" w:rsidP="004443E7">
      <w:r>
        <w:tab/>
      </w:r>
      <w:r>
        <w:tab/>
        <w:t>Potential Elements of the Performance:</w:t>
      </w:r>
    </w:p>
    <w:p w:rsidR="004443E7" w:rsidRDefault="004443E7" w:rsidP="004443E7">
      <w:r>
        <w:t>-</w:t>
      </w:r>
      <w:r>
        <w:tab/>
        <w:t>keep journals</w:t>
      </w:r>
    </w:p>
    <w:p w:rsidR="004443E7" w:rsidRDefault="004443E7" w:rsidP="004443E7">
      <w:r>
        <w:t>-</w:t>
      </w:r>
      <w:r>
        <w:tab/>
        <w:t>discuss and share experiences and feelings with class members</w:t>
      </w:r>
    </w:p>
    <w:p w:rsidR="004443E7" w:rsidRDefault="004443E7" w:rsidP="004443E7"/>
    <w:p w:rsidR="004443E7" w:rsidRDefault="004443E7" w:rsidP="004443E7">
      <w:r>
        <w:tab/>
        <w:t>7.</w:t>
      </w:r>
      <w:r>
        <w:tab/>
        <w:t>Evaluate Bloom’s Taxonomy as a tool in analyzing learning</w:t>
      </w:r>
    </w:p>
    <w:p w:rsidR="004443E7" w:rsidRDefault="004443E7" w:rsidP="004443E7">
      <w:r>
        <w:tab/>
      </w:r>
      <w:r>
        <w:tab/>
        <w:t xml:space="preserve">Potential Elements </w:t>
      </w:r>
      <w:proofErr w:type="gramStart"/>
      <w:r>
        <w:t>of  the</w:t>
      </w:r>
      <w:proofErr w:type="gramEnd"/>
      <w:r>
        <w:t xml:space="preserve"> Performance</w:t>
      </w:r>
    </w:p>
    <w:p w:rsidR="004443E7" w:rsidRDefault="004443E7" w:rsidP="004443E7">
      <w:r>
        <w:t>-</w:t>
      </w:r>
      <w:r>
        <w:tab/>
        <w:t>differentiate between cognitive, affective and psychomotor domains</w:t>
      </w:r>
    </w:p>
    <w:p w:rsidR="004443E7" w:rsidRDefault="004443E7" w:rsidP="004443E7">
      <w:r>
        <w:t>-</w:t>
      </w:r>
      <w:r>
        <w:tab/>
        <w:t xml:space="preserve">recognize different levels of learning (in each domain) through observing </w:t>
      </w:r>
      <w:proofErr w:type="gramStart"/>
      <w:r>
        <w:t>different  learning</w:t>
      </w:r>
      <w:proofErr w:type="gramEnd"/>
      <w:r>
        <w:t xml:space="preserve"> situations</w:t>
      </w:r>
    </w:p>
    <w:p w:rsidR="004443E7" w:rsidRDefault="004443E7" w:rsidP="004443E7"/>
    <w:p w:rsidR="004443E7" w:rsidRDefault="004443E7" w:rsidP="004443E7">
      <w:r>
        <w:t> </w:t>
      </w:r>
    </w:p>
    <w:p w:rsidR="004443E7" w:rsidRDefault="004443E7" w:rsidP="004443E7">
      <w:r>
        <w:tab/>
        <w:t>8.</w:t>
      </w:r>
      <w:r>
        <w:tab/>
        <w:t xml:space="preserve">Read, </w:t>
      </w:r>
      <w:proofErr w:type="gramStart"/>
      <w:r>
        <w:t>speak ,</w:t>
      </w:r>
      <w:proofErr w:type="gramEnd"/>
      <w:r>
        <w:t xml:space="preserve"> write and listen effectively</w:t>
      </w:r>
    </w:p>
    <w:p w:rsidR="004443E7" w:rsidRDefault="004443E7" w:rsidP="004443E7">
      <w:r>
        <w:tab/>
      </w:r>
      <w:r>
        <w:tab/>
        <w:t>Potential Elements of the Performance</w:t>
      </w:r>
    </w:p>
    <w:p w:rsidR="004443E7" w:rsidRDefault="004443E7" w:rsidP="004443E7">
      <w:r>
        <w:t>-</w:t>
      </w:r>
      <w:r>
        <w:tab/>
        <w:t>demonstrate comprehension of texts and notes through tests and essays</w:t>
      </w:r>
    </w:p>
    <w:p w:rsidR="004443E7" w:rsidRDefault="004443E7" w:rsidP="004443E7">
      <w:r>
        <w:t>-</w:t>
      </w:r>
      <w:r>
        <w:tab/>
        <w:t xml:space="preserve">demonstrate clear and grammatically </w:t>
      </w:r>
      <w:proofErr w:type="gramStart"/>
      <w:r>
        <w:t>correct  speaking</w:t>
      </w:r>
      <w:proofErr w:type="gramEnd"/>
      <w:r>
        <w:t xml:space="preserve"> in classroom discussion and presentations</w:t>
      </w:r>
    </w:p>
    <w:p w:rsidR="004443E7" w:rsidRDefault="004443E7" w:rsidP="004443E7">
      <w:r>
        <w:t>-</w:t>
      </w:r>
      <w:r>
        <w:tab/>
        <w:t xml:space="preserve">demonstrate the correct use of English in terms of vocabulary, grammar and usage in reports and essays  </w:t>
      </w:r>
    </w:p>
    <w:p w:rsidR="004443E7" w:rsidRDefault="004443E7" w:rsidP="004443E7">
      <w:r>
        <w:t xml:space="preserve"> </w:t>
      </w:r>
    </w:p>
    <w:p w:rsidR="004443E7" w:rsidRDefault="004443E7" w:rsidP="004443E7"/>
    <w:p w:rsidR="004443E7" w:rsidRDefault="004443E7" w:rsidP="004443E7"/>
    <w:p w:rsidR="004443E7" w:rsidRDefault="004443E7" w:rsidP="004443E7">
      <w:r>
        <w:t>III.</w:t>
      </w:r>
      <w:r>
        <w:tab/>
        <w:t xml:space="preserve">TOPICS: </w:t>
      </w:r>
    </w:p>
    <w:p w:rsidR="004443E7" w:rsidRDefault="004443E7" w:rsidP="004443E7"/>
    <w:p w:rsidR="004443E7" w:rsidRDefault="004443E7" w:rsidP="004443E7">
      <w:r>
        <w:tab/>
        <w:t>1.</w:t>
      </w:r>
      <w:r>
        <w:tab/>
        <w:t>Reasons for teaching</w:t>
      </w:r>
    </w:p>
    <w:p w:rsidR="004443E7" w:rsidRDefault="004443E7" w:rsidP="004443E7"/>
    <w:p w:rsidR="004443E7" w:rsidRDefault="004443E7" w:rsidP="004443E7">
      <w:r>
        <w:tab/>
        <w:t>2.</w:t>
      </w:r>
      <w:r>
        <w:tab/>
        <w:t>What to expect as a new teacher</w:t>
      </w:r>
    </w:p>
    <w:p w:rsidR="004443E7" w:rsidRDefault="004443E7" w:rsidP="004443E7"/>
    <w:p w:rsidR="004443E7" w:rsidRDefault="004443E7" w:rsidP="004443E7">
      <w:r>
        <w:tab/>
        <w:t>3.</w:t>
      </w:r>
      <w:r>
        <w:tab/>
        <w:t>Qualities of good schools</w:t>
      </w:r>
    </w:p>
    <w:p w:rsidR="004443E7" w:rsidRDefault="004443E7" w:rsidP="004443E7"/>
    <w:p w:rsidR="004443E7" w:rsidRDefault="004443E7" w:rsidP="004443E7">
      <w:r>
        <w:tab/>
        <w:t>4.</w:t>
      </w:r>
      <w:r>
        <w:tab/>
        <w:t>Learning Styles, Personality Styles and Brain Hemisphere preferences</w:t>
      </w:r>
    </w:p>
    <w:p w:rsidR="004443E7" w:rsidRDefault="004443E7" w:rsidP="004443E7"/>
    <w:p w:rsidR="004443E7" w:rsidRDefault="004443E7" w:rsidP="004443E7">
      <w:r>
        <w:lastRenderedPageBreak/>
        <w:tab/>
        <w:t>5.</w:t>
      </w:r>
      <w:r>
        <w:tab/>
        <w:t>Bloom’s Taxonomy of Learning</w:t>
      </w:r>
    </w:p>
    <w:p w:rsidR="004443E7" w:rsidRDefault="004443E7" w:rsidP="004443E7"/>
    <w:p w:rsidR="004443E7" w:rsidRDefault="004443E7" w:rsidP="004443E7">
      <w:r>
        <w:tab/>
        <w:t>6.</w:t>
      </w:r>
    </w:p>
    <w:p w:rsidR="004443E7" w:rsidRDefault="004443E7" w:rsidP="004443E7"/>
    <w:p w:rsidR="004443E7" w:rsidRDefault="004443E7" w:rsidP="004443E7">
      <w:r>
        <w:t>7.</w:t>
      </w:r>
    </w:p>
    <w:p w:rsidR="004443E7" w:rsidRDefault="004443E7" w:rsidP="004443E7"/>
    <w:p w:rsidR="004443E7" w:rsidRDefault="004443E7" w:rsidP="004443E7">
      <w:r>
        <w:t>8.</w:t>
      </w:r>
      <w:r>
        <w:tab/>
        <w:t>The diversity of students and their needs</w:t>
      </w:r>
    </w:p>
    <w:p w:rsidR="004443E7" w:rsidRDefault="004443E7" w:rsidP="004443E7"/>
    <w:p w:rsidR="004443E7" w:rsidRDefault="004443E7" w:rsidP="004443E7">
      <w:r>
        <w:t>Social issues surrounding education</w:t>
      </w:r>
    </w:p>
    <w:p w:rsidR="004443E7" w:rsidRDefault="004443E7" w:rsidP="004443E7"/>
    <w:p w:rsidR="004443E7" w:rsidRDefault="004443E7" w:rsidP="004443E7">
      <w:r>
        <w:t>Technology and its impact on the school</w:t>
      </w:r>
    </w:p>
    <w:p w:rsidR="004443E7" w:rsidRDefault="004443E7" w:rsidP="004443E7"/>
    <w:p w:rsidR="004443E7" w:rsidRDefault="004443E7" w:rsidP="004443E7"/>
    <w:p w:rsidR="004443E7" w:rsidRDefault="004443E7" w:rsidP="004443E7"/>
    <w:p w:rsidR="004443E7" w:rsidRDefault="004443E7" w:rsidP="004443E7"/>
    <w:p w:rsidR="004443E7" w:rsidRDefault="004443E7" w:rsidP="004443E7">
      <w:r>
        <w:t>IV.</w:t>
      </w:r>
      <w:r>
        <w:tab/>
        <w:t>REQUIRED RESOURCES/TEXTS/MATERIALS:</w:t>
      </w:r>
    </w:p>
    <w:p w:rsidR="004443E7" w:rsidRDefault="004443E7" w:rsidP="004443E7"/>
    <w:p w:rsidR="004443E7" w:rsidRDefault="004443E7" w:rsidP="004443E7">
      <w:r>
        <w:t xml:space="preserve">Those Who Can, Teach (14th Ed.) Ryan </w:t>
      </w:r>
      <w:proofErr w:type="gramStart"/>
      <w:r>
        <w:t>and  Cooper</w:t>
      </w:r>
      <w:proofErr w:type="gramEnd"/>
      <w:r>
        <w:t>, Houghton-Mifflin (used also in TE 250)</w:t>
      </w:r>
    </w:p>
    <w:p w:rsidR="004443E7" w:rsidRDefault="004443E7" w:rsidP="004443E7"/>
    <w:p w:rsidR="004443E7" w:rsidRDefault="004443E7" w:rsidP="004443E7">
      <w:r>
        <w:t> </w:t>
      </w:r>
    </w:p>
    <w:p w:rsidR="004443E7" w:rsidRDefault="004443E7" w:rsidP="004443E7">
      <w:r>
        <w:t>V.</w:t>
      </w:r>
      <w:r>
        <w:tab/>
        <w:t>EVALUATION PROCESS/GRADING SYSTEM:</w:t>
      </w:r>
    </w:p>
    <w:p w:rsidR="004443E7" w:rsidRDefault="004443E7" w:rsidP="004443E7"/>
    <w:p w:rsidR="004443E7" w:rsidRDefault="004443E7" w:rsidP="004443E7">
      <w:r>
        <w:t>Educational Article Review</w:t>
      </w:r>
      <w:r>
        <w:tab/>
      </w:r>
      <w:r>
        <w:tab/>
        <w:t xml:space="preserve">                                                     10%</w:t>
      </w:r>
    </w:p>
    <w:p w:rsidR="004443E7" w:rsidRDefault="004443E7" w:rsidP="004443E7">
      <w:r>
        <w:t xml:space="preserve">Test </w:t>
      </w:r>
      <w:proofErr w:type="gramStart"/>
      <w:r>
        <w:t>One</w:t>
      </w:r>
      <w:proofErr w:type="gramEnd"/>
      <w:r>
        <w:t xml:space="preserve"> on readings/ handouts/ videos etc. to date </w:t>
      </w:r>
      <w:r>
        <w:tab/>
      </w:r>
      <w:r>
        <w:tab/>
      </w:r>
      <w:r>
        <w:tab/>
        <w:t>20%</w:t>
      </w:r>
    </w:p>
    <w:p w:rsidR="004443E7" w:rsidRDefault="004443E7" w:rsidP="004443E7">
      <w:r>
        <w:t xml:space="preserve">Interview Report on educational issues    </w:t>
      </w:r>
      <w:r>
        <w:tab/>
      </w:r>
      <w:r>
        <w:tab/>
      </w:r>
      <w:r>
        <w:tab/>
      </w:r>
      <w:r>
        <w:tab/>
        <w:t>15%</w:t>
      </w:r>
    </w:p>
    <w:p w:rsidR="004443E7" w:rsidRDefault="004443E7" w:rsidP="004443E7">
      <w:r>
        <w:t xml:space="preserve">Assignment on Learning Styles  </w:t>
      </w:r>
      <w:r>
        <w:tab/>
      </w:r>
      <w:r>
        <w:tab/>
      </w:r>
      <w:r>
        <w:tab/>
      </w:r>
      <w:r>
        <w:tab/>
      </w:r>
      <w:r>
        <w:tab/>
      </w:r>
      <w:r>
        <w:tab/>
        <w:t>15%</w:t>
      </w:r>
    </w:p>
    <w:p w:rsidR="004443E7" w:rsidRDefault="004443E7" w:rsidP="004443E7">
      <w:r>
        <w:t>Presentation                                                                                        15%</w:t>
      </w:r>
    </w:p>
    <w:p w:rsidR="004443E7" w:rsidRDefault="004443E7" w:rsidP="004443E7">
      <w:r>
        <w:t xml:space="preserve">Test 2 on readings/ handouts/ videos </w:t>
      </w:r>
      <w:proofErr w:type="spellStart"/>
      <w:r>
        <w:t>etc</w:t>
      </w:r>
      <w:proofErr w:type="spellEnd"/>
      <w:r>
        <w:tab/>
      </w:r>
      <w:r>
        <w:tab/>
      </w:r>
      <w:r>
        <w:tab/>
      </w:r>
      <w:r>
        <w:tab/>
        <w:t xml:space="preserve">25%                                                             </w:t>
      </w:r>
    </w:p>
    <w:p w:rsidR="004443E7" w:rsidRDefault="004443E7" w:rsidP="004443E7"/>
    <w:p w:rsidR="004443E7" w:rsidRDefault="004443E7" w:rsidP="004443E7"/>
    <w:p w:rsidR="004443E7" w:rsidRDefault="004443E7" w:rsidP="004443E7">
      <w:r>
        <w:t xml:space="preserve"> </w:t>
      </w:r>
      <w:r>
        <w:tab/>
      </w:r>
      <w:r>
        <w:tab/>
      </w:r>
      <w:r>
        <w:tab/>
      </w:r>
      <w:r>
        <w:tab/>
      </w:r>
      <w:r>
        <w:tab/>
      </w:r>
      <w:r>
        <w:tab/>
      </w:r>
      <w:r>
        <w:tab/>
      </w:r>
      <w:r>
        <w:tab/>
      </w:r>
      <w:r>
        <w:tab/>
        <w:t>Total 100%</w:t>
      </w:r>
    </w:p>
    <w:p w:rsidR="004443E7" w:rsidRDefault="004443E7" w:rsidP="004443E7">
      <w:r>
        <w:tab/>
      </w:r>
    </w:p>
    <w:p w:rsidR="004443E7" w:rsidRDefault="004443E7" w:rsidP="004443E7"/>
    <w:p w:rsidR="004443E7" w:rsidRDefault="004443E7" w:rsidP="004443E7">
      <w:r>
        <w:tab/>
        <w:t>The following semester grades will be assigned to students in post-secondary courses:</w:t>
      </w:r>
    </w:p>
    <w:p w:rsidR="004443E7" w:rsidRDefault="004443E7" w:rsidP="004443E7">
      <w:r>
        <w:tab/>
      </w:r>
    </w:p>
    <w:p w:rsidR="004443E7" w:rsidRDefault="004443E7" w:rsidP="004443E7">
      <w:r>
        <w:t>Grade</w:t>
      </w:r>
      <w:r>
        <w:tab/>
      </w:r>
    </w:p>
    <w:p w:rsidR="004443E7" w:rsidRDefault="004443E7" w:rsidP="004443E7">
      <w:r>
        <w:t>Definition</w:t>
      </w:r>
      <w:r>
        <w:tab/>
        <w:t>Grade Point Equivalent</w:t>
      </w:r>
    </w:p>
    <w:p w:rsidR="004443E7" w:rsidRDefault="004443E7" w:rsidP="004443E7"/>
    <w:p w:rsidR="004443E7" w:rsidRDefault="004443E7" w:rsidP="004443E7">
      <w:r>
        <w:tab/>
        <w:t>A+</w:t>
      </w:r>
      <w:r>
        <w:tab/>
        <w:t>90 – 100%</w:t>
      </w:r>
      <w:r>
        <w:tab/>
        <w:t>4.00</w:t>
      </w:r>
    </w:p>
    <w:p w:rsidR="004443E7" w:rsidRDefault="004443E7" w:rsidP="004443E7">
      <w:r>
        <w:tab/>
      </w:r>
      <w:proofErr w:type="gramStart"/>
      <w:r>
        <w:t>A</w:t>
      </w:r>
      <w:proofErr w:type="gramEnd"/>
      <w:r>
        <w:tab/>
        <w:t>80 – 89%</w:t>
      </w:r>
      <w:r>
        <w:tab/>
      </w:r>
    </w:p>
    <w:p w:rsidR="004443E7" w:rsidRDefault="004443E7" w:rsidP="004443E7">
      <w:r>
        <w:tab/>
        <w:t>B</w:t>
      </w:r>
      <w:r>
        <w:tab/>
        <w:t>70 - 79%</w:t>
      </w:r>
      <w:r>
        <w:tab/>
        <w:t>3.00</w:t>
      </w:r>
    </w:p>
    <w:p w:rsidR="004443E7" w:rsidRDefault="004443E7" w:rsidP="004443E7">
      <w:r>
        <w:tab/>
        <w:t>C</w:t>
      </w:r>
      <w:r>
        <w:tab/>
        <w:t>60 - 69%</w:t>
      </w:r>
      <w:r>
        <w:tab/>
        <w:t>2.00</w:t>
      </w:r>
    </w:p>
    <w:p w:rsidR="004443E7" w:rsidRDefault="004443E7" w:rsidP="004443E7">
      <w:r>
        <w:tab/>
        <w:t>D</w:t>
      </w:r>
      <w:r>
        <w:tab/>
        <w:t>50 – 59%</w:t>
      </w:r>
      <w:r>
        <w:tab/>
        <w:t>1.00</w:t>
      </w:r>
    </w:p>
    <w:p w:rsidR="004443E7" w:rsidRDefault="004443E7" w:rsidP="004443E7">
      <w:r>
        <w:tab/>
        <w:t>F (Fail)</w:t>
      </w:r>
      <w:r>
        <w:tab/>
        <w:t>49% and below</w:t>
      </w:r>
      <w:r>
        <w:tab/>
        <w:t>0.00</w:t>
      </w:r>
    </w:p>
    <w:p w:rsidR="004443E7" w:rsidRDefault="004443E7" w:rsidP="004443E7">
      <w:r>
        <w:lastRenderedPageBreak/>
        <w:tab/>
      </w:r>
      <w:r>
        <w:tab/>
      </w:r>
      <w:r>
        <w:tab/>
      </w:r>
    </w:p>
    <w:p w:rsidR="004443E7" w:rsidRDefault="004443E7" w:rsidP="004443E7">
      <w:r>
        <w:tab/>
        <w:t>CR (Credit)</w:t>
      </w:r>
      <w:r>
        <w:tab/>
        <w:t>Credit for diploma requirements has been awarded.</w:t>
      </w:r>
      <w:r>
        <w:tab/>
      </w:r>
    </w:p>
    <w:p w:rsidR="004443E7" w:rsidRDefault="004443E7" w:rsidP="004443E7">
      <w:r>
        <w:tab/>
      </w:r>
      <w:proofErr w:type="gramStart"/>
      <w:r>
        <w:t>S</w:t>
      </w:r>
      <w:r>
        <w:tab/>
        <w:t>Satisfactory achievement in field /clinical placement or non-graded subject area.</w:t>
      </w:r>
      <w:proofErr w:type="gramEnd"/>
      <w:r>
        <w:tab/>
      </w:r>
    </w:p>
    <w:p w:rsidR="004443E7" w:rsidRDefault="004443E7" w:rsidP="004443E7">
      <w:r>
        <w:tab/>
      </w:r>
      <w:proofErr w:type="gramStart"/>
      <w:r>
        <w:t>U</w:t>
      </w:r>
      <w:r>
        <w:tab/>
        <w:t>Unsatisfactory achievement in field/clinical placement or non-graded subject area.</w:t>
      </w:r>
      <w:proofErr w:type="gramEnd"/>
      <w:r>
        <w:tab/>
      </w:r>
    </w:p>
    <w:p w:rsidR="004443E7" w:rsidRDefault="004443E7" w:rsidP="004443E7">
      <w:r>
        <w:tab/>
        <w:t>X</w:t>
      </w:r>
      <w:r>
        <w:tab/>
        <w:t>A temporary grade limited to situations with extenuating circumstances giving a student additional time to complete the requirements for a course.</w:t>
      </w:r>
      <w:r>
        <w:tab/>
      </w:r>
    </w:p>
    <w:p w:rsidR="004443E7" w:rsidRDefault="004443E7" w:rsidP="004443E7">
      <w:r>
        <w:tab/>
        <w:t>NR</w:t>
      </w:r>
      <w:r>
        <w:tab/>
        <w:t xml:space="preserve">Grade not reported to Registrar's office.  </w:t>
      </w:r>
      <w:r>
        <w:tab/>
      </w:r>
    </w:p>
    <w:p w:rsidR="004443E7" w:rsidRDefault="004443E7" w:rsidP="004443E7">
      <w:r>
        <w:tab/>
        <w:t>W</w:t>
      </w:r>
      <w:r>
        <w:tab/>
        <w:t>Student has withdrawn from the course without academic penalty</w:t>
      </w:r>
      <w:r>
        <w:tab/>
      </w:r>
    </w:p>
    <w:p w:rsidR="004443E7" w:rsidRDefault="004443E7" w:rsidP="004443E7"/>
    <w:p w:rsidR="004443E7" w:rsidRDefault="004443E7" w:rsidP="004443E7"/>
    <w:p w:rsidR="004443E7" w:rsidRDefault="004443E7" w:rsidP="004443E7">
      <w:r>
        <w:t>Note:  For such reasons as program certification or program articulation, certain courses require minimums of greater than 50% and/or have mandatory components to achieve a passing grade. For this course to meet part of the entrance requirement to the Teacher Education program at Lake Superior State University, a minimum B grade must be achieved.</w:t>
      </w:r>
    </w:p>
    <w:p w:rsidR="004443E7" w:rsidRDefault="004443E7" w:rsidP="004443E7"/>
    <w:p w:rsidR="004443E7" w:rsidRDefault="004443E7" w:rsidP="004443E7">
      <w:r>
        <w:t xml:space="preserve">It is also important to note, that the minimum overall GPA required in order </w:t>
      </w:r>
      <w:proofErr w:type="gramStart"/>
      <w:r>
        <w:t>to graduate</w:t>
      </w:r>
      <w:proofErr w:type="gramEnd"/>
      <w:r>
        <w:t xml:space="preserve"> from a Sault College program remains 2.0.</w:t>
      </w:r>
    </w:p>
    <w:p w:rsidR="004443E7" w:rsidRDefault="004443E7" w:rsidP="004443E7"/>
    <w:p w:rsidR="004443E7" w:rsidRDefault="004443E7" w:rsidP="004443E7"/>
    <w:p w:rsidR="004443E7" w:rsidRDefault="004443E7" w:rsidP="004443E7">
      <w:r>
        <w:t xml:space="preserve">If a faculty member determines that a student is at risk of not being academically successful, the faculty member may confidentially provide that student’s name to Student Services in an effort to help with the </w:t>
      </w:r>
      <w:proofErr w:type="gramStart"/>
      <w:r>
        <w:t>student’s  success</w:t>
      </w:r>
      <w:proofErr w:type="gramEnd"/>
      <w:r>
        <w:t xml:space="preserve">. Students wishing to restrict the sharing of such information should make their wishes known to the coordinator or faculty member. </w:t>
      </w:r>
    </w:p>
    <w:p w:rsidR="004443E7" w:rsidRDefault="004443E7" w:rsidP="004443E7"/>
    <w:p w:rsidR="004443E7" w:rsidRDefault="004443E7" w:rsidP="004443E7"/>
    <w:p w:rsidR="004443E7" w:rsidRDefault="004443E7" w:rsidP="004443E7">
      <w:r>
        <w:t>VI.</w:t>
      </w:r>
      <w:r>
        <w:tab/>
        <w:t>SPECIAL NOTES:</w:t>
      </w:r>
    </w:p>
    <w:p w:rsidR="004443E7" w:rsidRDefault="004443E7" w:rsidP="004443E7"/>
    <w:p w:rsidR="004443E7" w:rsidRDefault="004443E7" w:rsidP="004443E7">
      <w:r>
        <w:tab/>
      </w:r>
    </w:p>
    <w:p w:rsidR="004443E7" w:rsidRDefault="004443E7" w:rsidP="004443E7">
      <w:r>
        <w:tab/>
        <w:t>Attendance:</w:t>
      </w:r>
    </w:p>
    <w:p w:rsidR="004443E7" w:rsidRDefault="004443E7" w:rsidP="004443E7">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43E7" w:rsidRDefault="004443E7" w:rsidP="004443E7"/>
    <w:p w:rsidR="004443E7" w:rsidRDefault="004443E7" w:rsidP="004443E7"/>
    <w:p w:rsidR="004443E7" w:rsidRDefault="004443E7" w:rsidP="004443E7">
      <w:r>
        <w:t>VII.</w:t>
      </w:r>
      <w:r>
        <w:tab/>
        <w:t>COURSE OUTLINE ADDENDUM:</w:t>
      </w:r>
    </w:p>
    <w:p w:rsidR="004443E7" w:rsidRDefault="004443E7" w:rsidP="004443E7"/>
    <w:p w:rsidR="004443E7" w:rsidRDefault="004443E7" w:rsidP="004443E7">
      <w:r>
        <w:tab/>
        <w:t>The provisions contained in the addendum located in D2L and on the portal form part of this course outline.</w:t>
      </w:r>
    </w:p>
    <w:p w:rsidR="004443E7" w:rsidRDefault="004443E7" w:rsidP="004443E7"/>
    <w:p w:rsidR="004443E7" w:rsidRDefault="004443E7" w:rsidP="004443E7">
      <w:r>
        <w:t> </w:t>
      </w:r>
    </w:p>
    <w:p w:rsidR="004443E7" w:rsidRDefault="004443E7" w:rsidP="004443E7">
      <w:r>
        <w:lastRenderedPageBreak/>
        <w:t xml:space="preserve">Addendum: </w:t>
      </w:r>
    </w:p>
    <w:p w:rsidR="004443E7" w:rsidRDefault="004443E7" w:rsidP="004443E7"/>
    <w:p w:rsidR="006A3B38" w:rsidRDefault="004443E7" w:rsidP="004443E7">
      <w:r>
        <w:t>Further modifications may be required as needed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443E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443E7">
          <w:pPr>
            <w:rPr>
              <w:rFonts w:ascii="Arial" w:hAnsi="Arial"/>
              <w:snapToGrid w:val="0"/>
            </w:rPr>
          </w:pPr>
          <w:r>
            <w:rPr>
              <w:rFonts w:ascii="Arial" w:hAnsi="Arial"/>
              <w:snapToGrid w:val="0"/>
            </w:rPr>
            <w:t>Reflections on Teaching and Learning</w:t>
          </w:r>
        </w:p>
      </w:tc>
      <w:tc>
        <w:tcPr>
          <w:tcW w:w="1134" w:type="dxa"/>
        </w:tcPr>
        <w:p w:rsidR="0005601D" w:rsidRDefault="0005601D">
          <w:pPr>
            <w:pStyle w:val="Header"/>
            <w:jc w:val="center"/>
            <w:rPr>
              <w:rFonts w:ascii="Arial" w:hAnsi="Arial"/>
              <w:snapToGrid w:val="0"/>
            </w:rPr>
          </w:pPr>
        </w:p>
      </w:tc>
      <w:tc>
        <w:tcPr>
          <w:tcW w:w="3928" w:type="dxa"/>
        </w:tcPr>
        <w:p w:rsidR="0005601D" w:rsidRDefault="004443E7">
          <w:pPr>
            <w:pStyle w:val="Header"/>
            <w:jc w:val="right"/>
            <w:rPr>
              <w:rFonts w:ascii="Arial" w:hAnsi="Arial"/>
              <w:snapToGrid w:val="0"/>
            </w:rPr>
          </w:pPr>
          <w:r>
            <w:rPr>
              <w:rFonts w:ascii="Arial" w:hAnsi="Arial"/>
              <w:snapToGrid w:val="0"/>
            </w:rPr>
            <w:t>TE 1050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443E7"/>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0E4C2-4E7D-4ACF-BB5D-0564984BD6A3}"/>
</file>

<file path=customXml/itemProps2.xml><?xml version="1.0" encoding="utf-8"?>
<ds:datastoreItem xmlns:ds="http://schemas.openxmlformats.org/officeDocument/2006/customXml" ds:itemID="{58080109-3274-457C-A6B4-88371AF5852E}"/>
</file>

<file path=customXml/itemProps3.xml><?xml version="1.0" encoding="utf-8"?>
<ds:datastoreItem xmlns:ds="http://schemas.openxmlformats.org/officeDocument/2006/customXml" ds:itemID="{12BE268B-11AF-47DA-A450-E97CEA50AC9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1522</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2016-10-28T18:29:00Z</dcterms:created>
  <dcterms:modified xsi:type="dcterms:W3CDTF">2016-10-28T18:29:00Z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1398000</vt:r8>
  </property>
</Properties>
</file>